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662EA" w14:textId="3DCC10CA" w:rsidR="00D2261A" w:rsidRDefault="00F55A93" w:rsidP="00D2261A">
      <w:pPr>
        <w:pStyle w:val="Title"/>
        <w:jc w:val="center"/>
      </w:pPr>
      <w:r w:rsidRPr="00F55A93">
        <w:t>Lab 7: Electrophoresis and charge screening</w:t>
      </w:r>
    </w:p>
    <w:p w14:paraId="414DA930" w14:textId="77777777" w:rsidR="00D2261A" w:rsidRDefault="00D2261A" w:rsidP="00D2261A"/>
    <w:p w14:paraId="5B606BC8" w14:textId="77777777" w:rsidR="00D2261A" w:rsidRDefault="00D2261A" w:rsidP="00D2261A">
      <w:pPr>
        <w:jc w:val="right"/>
        <w:rPr>
          <w:u w:val="single"/>
        </w:rPr>
      </w:pPr>
    </w:p>
    <w:p w14:paraId="1D13AD3A" w14:textId="77777777" w:rsidR="00D2261A" w:rsidRDefault="00D2261A" w:rsidP="00D2261A">
      <w:pPr>
        <w:jc w:val="right"/>
        <w:rPr>
          <w:u w:val="single"/>
        </w:rPr>
      </w:pPr>
    </w:p>
    <w:p w14:paraId="16E94E2F" w14:textId="77777777" w:rsidR="00D2261A" w:rsidRDefault="00D2261A" w:rsidP="00D2261A">
      <w:pPr>
        <w:jc w:val="right"/>
        <w:rPr>
          <w:u w:val="single"/>
        </w:rPr>
      </w:pPr>
    </w:p>
    <w:p w14:paraId="0F6918D3" w14:textId="77777777" w:rsidR="00D2261A" w:rsidRDefault="00D2261A" w:rsidP="00D2261A">
      <w:pPr>
        <w:jc w:val="right"/>
        <w:rPr>
          <w:u w:val="single"/>
        </w:rPr>
      </w:pPr>
      <w:r w:rsidRPr="00DE1449">
        <w:rPr>
          <w:u w:val="single"/>
        </w:rPr>
        <w:t xml:space="preserve">Team </w:t>
      </w:r>
      <w:r>
        <w:rPr>
          <w:u w:val="single"/>
        </w:rPr>
        <w:t>info</w:t>
      </w:r>
    </w:p>
    <w:p w14:paraId="4DEA0F86" w14:textId="7849524E" w:rsidR="00D2261A" w:rsidRPr="00AA3414" w:rsidRDefault="00D2261A" w:rsidP="00D2261A">
      <w:pPr>
        <w:jc w:val="right"/>
        <w:rPr>
          <w:color w:val="00B050"/>
        </w:rPr>
      </w:pPr>
      <w:r w:rsidRPr="00AA3414">
        <w:rPr>
          <w:color w:val="00B050"/>
        </w:rPr>
        <w:t xml:space="preserve">Lab section: </w:t>
      </w:r>
      <w:r w:rsidR="00170224">
        <w:rPr>
          <w:color w:val="00B050"/>
        </w:rPr>
        <w:t>12 PM</w:t>
      </w:r>
      <w:r w:rsidRPr="00AA3414">
        <w:rPr>
          <w:color w:val="00B050"/>
        </w:rPr>
        <w:t xml:space="preserve"> | </w:t>
      </w:r>
      <w:r w:rsidR="00170224">
        <w:rPr>
          <w:color w:val="00B050"/>
        </w:rPr>
        <w:t>3 PM | 6 PM</w:t>
      </w:r>
    </w:p>
    <w:p w14:paraId="27625C5A" w14:textId="77777777" w:rsidR="00D2261A" w:rsidRPr="00AA3414" w:rsidRDefault="00D2261A" w:rsidP="00D2261A">
      <w:pPr>
        <w:jc w:val="right"/>
        <w:rPr>
          <w:color w:val="0070C0"/>
        </w:rPr>
      </w:pPr>
      <w:r w:rsidRPr="00AA3414">
        <w:rPr>
          <w:color w:val="0070C0"/>
        </w:rPr>
        <w:t>Team name: ___________</w:t>
      </w:r>
    </w:p>
    <w:p w14:paraId="037DA5EA" w14:textId="77777777" w:rsidR="00D2261A" w:rsidRDefault="00D2261A" w:rsidP="00D2261A">
      <w:pPr>
        <w:jc w:val="right"/>
      </w:pPr>
      <w:r>
        <w:t>Journalist: ___________</w:t>
      </w:r>
    </w:p>
    <w:p w14:paraId="0652C4D9" w14:textId="77777777" w:rsidR="00D2261A" w:rsidRDefault="00D2261A" w:rsidP="00D2261A">
      <w:pPr>
        <w:jc w:val="right"/>
      </w:pPr>
      <w:r>
        <w:t>Data Interpreter: ___________</w:t>
      </w:r>
    </w:p>
    <w:p w14:paraId="30566D35" w14:textId="77777777" w:rsidR="00D2261A" w:rsidRDefault="00D2261A" w:rsidP="00D2261A">
      <w:pPr>
        <w:jc w:val="right"/>
      </w:pPr>
      <w:r>
        <w:t>Critic: ___________</w:t>
      </w:r>
    </w:p>
    <w:p w14:paraId="7EA862D1" w14:textId="77777777" w:rsidR="00D2261A" w:rsidRDefault="00D2261A" w:rsidP="00D2261A">
      <w:pPr>
        <w:jc w:val="right"/>
      </w:pPr>
      <w:r>
        <w:t>Checker: ___________</w:t>
      </w:r>
    </w:p>
    <w:p w14:paraId="1CE3E097" w14:textId="77777777" w:rsidR="00D2261A" w:rsidRDefault="00D2261A" w:rsidP="00D2261A">
      <w:pPr>
        <w:jc w:val="right"/>
      </w:pPr>
    </w:p>
    <w:p w14:paraId="6D2BD3A6" w14:textId="77777777" w:rsidR="00D2261A" w:rsidRDefault="00D2261A" w:rsidP="00D2261A">
      <w:pPr>
        <w:jc w:val="right"/>
      </w:pPr>
    </w:p>
    <w:p w14:paraId="27344132" w14:textId="77777777" w:rsidR="00D2261A" w:rsidRDefault="00D2261A" w:rsidP="00170224"/>
    <w:p w14:paraId="1AB5DA55" w14:textId="77777777" w:rsidR="00D2261A" w:rsidRDefault="00D2261A" w:rsidP="00D2261A">
      <w:r>
        <w:br w:type="page"/>
      </w:r>
    </w:p>
    <w:p w14:paraId="7C5BD00F" w14:textId="77777777" w:rsidR="00231F3F" w:rsidRDefault="00231F3F" w:rsidP="00EA73AF">
      <w:pPr>
        <w:pStyle w:val="Heading1"/>
      </w:pPr>
      <w:r>
        <w:lastRenderedPageBreak/>
        <w:t>Data</w:t>
      </w:r>
    </w:p>
    <w:p w14:paraId="2A4C8B0D" w14:textId="77777777" w:rsidR="00DF4E8C" w:rsidRDefault="00DF4E8C" w:rsidP="00231F3F"/>
    <w:p w14:paraId="4E03BEC2" w14:textId="1A67BE10" w:rsidR="00231F3F" w:rsidRDefault="00DF4E8C" w:rsidP="00231F3F">
      <w:r>
        <w:t>Fill in the charts below with your data. This is maybe overkill, but will ensure that you don’t forget to record any important data.</w:t>
      </w:r>
    </w:p>
    <w:p w14:paraId="0F6F9DC7" w14:textId="7469D044" w:rsidR="00DF4E8C" w:rsidRDefault="00DF4E8C" w:rsidP="00231F3F"/>
    <w:tbl>
      <w:tblPr>
        <w:tblStyle w:val="TableGrid"/>
        <w:tblW w:w="0" w:type="auto"/>
        <w:tblLook w:val="04A0" w:firstRow="1" w:lastRow="0" w:firstColumn="1" w:lastColumn="0" w:noHBand="0" w:noVBand="1"/>
      </w:tblPr>
      <w:tblGrid>
        <w:gridCol w:w="3116"/>
        <w:gridCol w:w="3117"/>
        <w:gridCol w:w="3117"/>
      </w:tblGrid>
      <w:tr w:rsidR="00DF4E8C" w:rsidRPr="00DF4E8C" w14:paraId="6265B3A5" w14:textId="77777777" w:rsidTr="00DF4E8C">
        <w:tc>
          <w:tcPr>
            <w:tcW w:w="3116" w:type="dxa"/>
            <w:vAlign w:val="center"/>
          </w:tcPr>
          <w:p w14:paraId="7847D1E6" w14:textId="5030CF61" w:rsidR="00DF4E8C" w:rsidRPr="00DF4E8C" w:rsidRDefault="00DF4E8C" w:rsidP="00DF4E8C">
            <w:pPr>
              <w:jc w:val="center"/>
              <w:rPr>
                <w:b/>
              </w:rPr>
            </w:pPr>
            <w:r w:rsidRPr="00DF4E8C">
              <w:rPr>
                <w:b/>
              </w:rPr>
              <w:t>Quantity</w:t>
            </w:r>
          </w:p>
        </w:tc>
        <w:tc>
          <w:tcPr>
            <w:tcW w:w="3117" w:type="dxa"/>
            <w:vAlign w:val="center"/>
          </w:tcPr>
          <w:p w14:paraId="764C4A74" w14:textId="759DC624" w:rsidR="00DF4E8C" w:rsidRPr="00DF4E8C" w:rsidRDefault="00DF4E8C" w:rsidP="00DF4E8C">
            <w:pPr>
              <w:jc w:val="center"/>
              <w:rPr>
                <w:b/>
              </w:rPr>
            </w:pPr>
            <w:r w:rsidRPr="00DF4E8C">
              <w:rPr>
                <w:b/>
              </w:rPr>
              <w:t>Symbol</w:t>
            </w:r>
          </w:p>
        </w:tc>
        <w:tc>
          <w:tcPr>
            <w:tcW w:w="3117" w:type="dxa"/>
            <w:vAlign w:val="center"/>
          </w:tcPr>
          <w:p w14:paraId="67D1458A" w14:textId="7E337823" w:rsidR="00DF4E8C" w:rsidRPr="00DF4E8C" w:rsidRDefault="00DF4E8C" w:rsidP="00DF4E8C">
            <w:pPr>
              <w:jc w:val="center"/>
              <w:rPr>
                <w:b/>
              </w:rPr>
            </w:pPr>
            <w:r w:rsidRPr="00DF4E8C">
              <w:rPr>
                <w:b/>
              </w:rPr>
              <w:t>Value</w:t>
            </w:r>
          </w:p>
        </w:tc>
      </w:tr>
      <w:tr w:rsidR="00DF4E8C" w14:paraId="0120C04C" w14:textId="77777777" w:rsidTr="00DF4E8C">
        <w:tc>
          <w:tcPr>
            <w:tcW w:w="3116" w:type="dxa"/>
            <w:vAlign w:val="center"/>
          </w:tcPr>
          <w:p w14:paraId="72A9AC16" w14:textId="360E6575" w:rsidR="00DF4E8C" w:rsidRDefault="00DF4E8C" w:rsidP="00DF4E8C">
            <w:pPr>
              <w:jc w:val="right"/>
            </w:pPr>
            <w:r>
              <w:t>Bead radius</w:t>
            </w:r>
          </w:p>
        </w:tc>
        <w:tc>
          <w:tcPr>
            <w:tcW w:w="3117" w:type="dxa"/>
            <w:vAlign w:val="center"/>
          </w:tcPr>
          <w:p w14:paraId="723BBE73" w14:textId="6156F9B7" w:rsidR="00DF4E8C" w:rsidRDefault="00DF4E8C" w:rsidP="00DF4E8C">
            <w:pPr>
              <w:jc w:val="center"/>
            </w:pPr>
            <w:r>
              <w:t>R</w:t>
            </w:r>
          </w:p>
        </w:tc>
        <w:tc>
          <w:tcPr>
            <w:tcW w:w="3117" w:type="dxa"/>
            <w:vAlign w:val="center"/>
          </w:tcPr>
          <w:p w14:paraId="790648B8" w14:textId="721C8F0C" w:rsidR="00DF4E8C" w:rsidRDefault="00DF4E8C" w:rsidP="00DF4E8C">
            <w:pPr>
              <w:jc w:val="center"/>
            </w:pPr>
            <w:r>
              <w:t>µm</w:t>
            </w:r>
          </w:p>
        </w:tc>
      </w:tr>
      <w:tr w:rsidR="00DF4E8C" w14:paraId="13CDD7BE" w14:textId="77777777" w:rsidTr="00DF4E8C">
        <w:tc>
          <w:tcPr>
            <w:tcW w:w="3116" w:type="dxa"/>
            <w:vAlign w:val="center"/>
          </w:tcPr>
          <w:p w14:paraId="607DC40D" w14:textId="206251D1" w:rsidR="00DF4E8C" w:rsidRDefault="00DF4E8C" w:rsidP="00DF4E8C">
            <w:pPr>
              <w:jc w:val="right"/>
            </w:pPr>
            <w:r>
              <w:t>Viscosity of water</w:t>
            </w:r>
          </w:p>
        </w:tc>
        <w:tc>
          <w:tcPr>
            <w:tcW w:w="3117" w:type="dxa"/>
            <w:vAlign w:val="center"/>
          </w:tcPr>
          <w:p w14:paraId="53D71983" w14:textId="3EC41CD0" w:rsidR="00DF4E8C" w:rsidRDefault="00DF4E8C" w:rsidP="00DF4E8C">
            <w:pPr>
              <w:jc w:val="center"/>
            </w:pPr>
            <w:r>
              <w:t>µ</w:t>
            </w:r>
          </w:p>
        </w:tc>
        <w:tc>
          <w:tcPr>
            <w:tcW w:w="3117" w:type="dxa"/>
            <w:vAlign w:val="center"/>
          </w:tcPr>
          <w:p w14:paraId="7DFAA661" w14:textId="4CA8AD94" w:rsidR="00DF4E8C" w:rsidRDefault="00DF4E8C" w:rsidP="00DF4E8C">
            <w:pPr>
              <w:jc w:val="center"/>
            </w:pPr>
            <w:r>
              <w:t>Pa s</w:t>
            </w:r>
          </w:p>
        </w:tc>
      </w:tr>
      <w:tr w:rsidR="00DF4E8C" w14:paraId="797F56A1" w14:textId="77777777" w:rsidTr="00DF4E8C">
        <w:tc>
          <w:tcPr>
            <w:tcW w:w="3116" w:type="dxa"/>
            <w:vAlign w:val="center"/>
          </w:tcPr>
          <w:p w14:paraId="5ADA5B47" w14:textId="76E9801C" w:rsidR="00DF4E8C" w:rsidRDefault="00DF4E8C" w:rsidP="00DF4E8C">
            <w:pPr>
              <w:jc w:val="right"/>
            </w:pPr>
            <w:r>
              <w:t>Distance between electrodes</w:t>
            </w:r>
          </w:p>
        </w:tc>
        <w:tc>
          <w:tcPr>
            <w:tcW w:w="3117" w:type="dxa"/>
            <w:vAlign w:val="center"/>
          </w:tcPr>
          <w:p w14:paraId="05ECA909" w14:textId="76E4B36C" w:rsidR="00DF4E8C" w:rsidRDefault="00DF4E8C" w:rsidP="00DF4E8C">
            <w:pPr>
              <w:jc w:val="center"/>
            </w:pPr>
            <w:r>
              <w:t>L</w:t>
            </w:r>
          </w:p>
        </w:tc>
        <w:tc>
          <w:tcPr>
            <w:tcW w:w="3117" w:type="dxa"/>
            <w:vAlign w:val="center"/>
          </w:tcPr>
          <w:p w14:paraId="631D6382" w14:textId="7E17E818" w:rsidR="00DF4E8C" w:rsidRDefault="00DF4E8C" w:rsidP="00DF4E8C">
            <w:pPr>
              <w:jc w:val="center"/>
            </w:pPr>
            <w:r>
              <w:t>cm</w:t>
            </w:r>
          </w:p>
        </w:tc>
      </w:tr>
      <w:tr w:rsidR="00DF4E8C" w14:paraId="4059487F" w14:textId="77777777" w:rsidTr="00DF4E8C">
        <w:tc>
          <w:tcPr>
            <w:tcW w:w="3116" w:type="dxa"/>
            <w:vAlign w:val="center"/>
          </w:tcPr>
          <w:p w14:paraId="252B479D" w14:textId="258CB2CB" w:rsidR="00DF4E8C" w:rsidRDefault="00DF4E8C" w:rsidP="00DF4E8C">
            <w:pPr>
              <w:jc w:val="right"/>
            </w:pPr>
            <w:r>
              <w:t>Image scale</w:t>
            </w:r>
          </w:p>
        </w:tc>
        <w:tc>
          <w:tcPr>
            <w:tcW w:w="3117" w:type="dxa"/>
            <w:vAlign w:val="center"/>
          </w:tcPr>
          <w:p w14:paraId="086725E2" w14:textId="77777777" w:rsidR="00DF4E8C" w:rsidRDefault="00DF4E8C" w:rsidP="00DF4E8C">
            <w:pPr>
              <w:jc w:val="center"/>
            </w:pPr>
          </w:p>
        </w:tc>
        <w:tc>
          <w:tcPr>
            <w:tcW w:w="3117" w:type="dxa"/>
            <w:vAlign w:val="center"/>
          </w:tcPr>
          <w:p w14:paraId="78250C64" w14:textId="3BD5F5C5" w:rsidR="00DF4E8C" w:rsidRDefault="00DF4E8C" w:rsidP="00DF4E8C">
            <w:pPr>
              <w:jc w:val="center"/>
            </w:pPr>
            <w:r>
              <w:t>µm/pixel</w:t>
            </w:r>
          </w:p>
        </w:tc>
      </w:tr>
    </w:tbl>
    <w:p w14:paraId="7E139BC2" w14:textId="77777777" w:rsidR="00DF4E8C" w:rsidRDefault="00DF4E8C" w:rsidP="00231F3F"/>
    <w:p w14:paraId="18F31AF2" w14:textId="77777777" w:rsidR="00DF4E8C" w:rsidRDefault="00DF4E8C" w:rsidP="00231F3F"/>
    <w:tbl>
      <w:tblPr>
        <w:tblStyle w:val="TableGrid"/>
        <w:tblW w:w="0" w:type="auto"/>
        <w:tblLook w:val="04A0" w:firstRow="1" w:lastRow="0" w:firstColumn="1" w:lastColumn="0" w:noHBand="0" w:noVBand="1"/>
      </w:tblPr>
      <w:tblGrid>
        <w:gridCol w:w="3116"/>
        <w:gridCol w:w="3117"/>
        <w:gridCol w:w="3117"/>
      </w:tblGrid>
      <w:tr w:rsidR="00DF4E8C" w:rsidRPr="00DF4E8C" w14:paraId="2389328B" w14:textId="77777777" w:rsidTr="00DF4E8C">
        <w:tc>
          <w:tcPr>
            <w:tcW w:w="3116" w:type="dxa"/>
            <w:vAlign w:val="center"/>
          </w:tcPr>
          <w:p w14:paraId="3381C89F" w14:textId="43CCA6F1" w:rsidR="00DF4E8C" w:rsidRPr="00DF4E8C" w:rsidRDefault="00DF4E8C" w:rsidP="00DF4E8C">
            <w:pPr>
              <w:jc w:val="center"/>
              <w:rPr>
                <w:b/>
              </w:rPr>
            </w:pPr>
            <w:r w:rsidRPr="00DF4E8C">
              <w:rPr>
                <w:b/>
              </w:rPr>
              <w:t>Medium</w:t>
            </w:r>
          </w:p>
        </w:tc>
        <w:tc>
          <w:tcPr>
            <w:tcW w:w="3117" w:type="dxa"/>
            <w:vAlign w:val="center"/>
          </w:tcPr>
          <w:p w14:paraId="14FA3D1A" w14:textId="368767BA" w:rsidR="00DF4E8C" w:rsidRPr="00DF4E8C" w:rsidRDefault="00DF4E8C" w:rsidP="00DF4E8C">
            <w:pPr>
              <w:jc w:val="center"/>
              <w:rPr>
                <w:b/>
              </w:rPr>
            </w:pPr>
            <w:r w:rsidRPr="00DF4E8C">
              <w:rPr>
                <w:b/>
              </w:rPr>
              <w:t>Applied voltage</w:t>
            </w:r>
            <w:r w:rsidRPr="00DF4E8C">
              <w:rPr>
                <w:b/>
              </w:rPr>
              <w:br/>
              <w:t>ΔV (volts)</w:t>
            </w:r>
          </w:p>
        </w:tc>
        <w:tc>
          <w:tcPr>
            <w:tcW w:w="3117" w:type="dxa"/>
            <w:vAlign w:val="center"/>
          </w:tcPr>
          <w:p w14:paraId="45E4D446" w14:textId="77777777" w:rsidR="00DF4E8C" w:rsidRPr="00DF4E8C" w:rsidRDefault="00DF4E8C" w:rsidP="00DF4E8C">
            <w:pPr>
              <w:jc w:val="center"/>
              <w:rPr>
                <w:b/>
              </w:rPr>
            </w:pPr>
            <w:r w:rsidRPr="00DF4E8C">
              <w:rPr>
                <w:b/>
              </w:rPr>
              <w:t>Measured speed</w:t>
            </w:r>
          </w:p>
          <w:p w14:paraId="5F06D0E8" w14:textId="67B40104" w:rsidR="00DF4E8C" w:rsidRPr="00DF4E8C" w:rsidRDefault="00DF4E8C" w:rsidP="00DF4E8C">
            <w:pPr>
              <w:jc w:val="center"/>
              <w:rPr>
                <w:b/>
              </w:rPr>
            </w:pPr>
            <w:proofErr w:type="spellStart"/>
            <w:r w:rsidRPr="00DF4E8C">
              <w:rPr>
                <w:b/>
              </w:rPr>
              <w:t>v</w:t>
            </w:r>
            <w:r w:rsidRPr="00DF4E8C">
              <w:rPr>
                <w:b/>
                <w:vertAlign w:val="subscript"/>
              </w:rPr>
              <w:t>avg</w:t>
            </w:r>
            <w:proofErr w:type="spellEnd"/>
            <w:r w:rsidRPr="00DF4E8C">
              <w:rPr>
                <w:b/>
              </w:rPr>
              <w:t xml:space="preserve"> ± </w:t>
            </w:r>
            <w:proofErr w:type="spellStart"/>
            <w:r w:rsidRPr="00DF4E8C">
              <w:rPr>
                <w:b/>
              </w:rPr>
              <w:t>Δ</w:t>
            </w:r>
            <w:r w:rsidRPr="00DF4E8C">
              <w:rPr>
                <w:b/>
              </w:rPr>
              <w:t>v</w:t>
            </w:r>
            <w:proofErr w:type="spellEnd"/>
            <w:r w:rsidRPr="00DF4E8C">
              <w:rPr>
                <w:b/>
              </w:rPr>
              <w:t xml:space="preserve"> (µm/s)</w:t>
            </w:r>
          </w:p>
        </w:tc>
      </w:tr>
      <w:tr w:rsidR="00DF4E8C" w14:paraId="175311DB" w14:textId="77777777" w:rsidTr="00DF4E8C">
        <w:tc>
          <w:tcPr>
            <w:tcW w:w="3116" w:type="dxa"/>
            <w:vMerge w:val="restart"/>
            <w:vAlign w:val="center"/>
          </w:tcPr>
          <w:p w14:paraId="6164C54D" w14:textId="57FEF5A3" w:rsidR="00DF4E8C" w:rsidRDefault="00DF4E8C" w:rsidP="00DF4E8C">
            <w:pPr>
              <w:jc w:val="center"/>
            </w:pPr>
            <w:r>
              <w:t>Pure (DI) water</w:t>
            </w:r>
          </w:p>
        </w:tc>
        <w:tc>
          <w:tcPr>
            <w:tcW w:w="3117" w:type="dxa"/>
            <w:vAlign w:val="center"/>
          </w:tcPr>
          <w:p w14:paraId="71F20DC3" w14:textId="7549CBDA" w:rsidR="00DF4E8C" w:rsidRDefault="00DF4E8C" w:rsidP="00DF4E8C">
            <w:pPr>
              <w:jc w:val="center"/>
            </w:pPr>
          </w:p>
        </w:tc>
        <w:tc>
          <w:tcPr>
            <w:tcW w:w="3117" w:type="dxa"/>
            <w:vAlign w:val="center"/>
          </w:tcPr>
          <w:p w14:paraId="6E06D62B" w14:textId="58F1EC87" w:rsidR="00DF4E8C" w:rsidRDefault="00DF4E8C" w:rsidP="00DF4E8C">
            <w:pPr>
              <w:jc w:val="center"/>
            </w:pPr>
            <w:r>
              <w:t>±</w:t>
            </w:r>
          </w:p>
        </w:tc>
      </w:tr>
      <w:tr w:rsidR="00DF4E8C" w14:paraId="77580B90" w14:textId="77777777" w:rsidTr="00DF4E8C">
        <w:tc>
          <w:tcPr>
            <w:tcW w:w="3116" w:type="dxa"/>
            <w:vMerge/>
            <w:vAlign w:val="center"/>
          </w:tcPr>
          <w:p w14:paraId="68E0B721" w14:textId="77777777" w:rsidR="00DF4E8C" w:rsidRDefault="00DF4E8C" w:rsidP="00DF4E8C">
            <w:pPr>
              <w:jc w:val="center"/>
            </w:pPr>
          </w:p>
        </w:tc>
        <w:tc>
          <w:tcPr>
            <w:tcW w:w="3117" w:type="dxa"/>
            <w:vAlign w:val="center"/>
          </w:tcPr>
          <w:p w14:paraId="0FDE4C27" w14:textId="77777777" w:rsidR="00DF4E8C" w:rsidRDefault="00DF4E8C" w:rsidP="00DF4E8C">
            <w:pPr>
              <w:jc w:val="center"/>
            </w:pPr>
          </w:p>
        </w:tc>
        <w:tc>
          <w:tcPr>
            <w:tcW w:w="3117" w:type="dxa"/>
            <w:vAlign w:val="center"/>
          </w:tcPr>
          <w:p w14:paraId="5E1C1B81" w14:textId="540BCC9C" w:rsidR="00DF4E8C" w:rsidRDefault="00DF4E8C" w:rsidP="00DF4E8C">
            <w:pPr>
              <w:jc w:val="center"/>
            </w:pPr>
            <w:r>
              <w:t>±</w:t>
            </w:r>
          </w:p>
        </w:tc>
      </w:tr>
      <w:tr w:rsidR="00DF4E8C" w14:paraId="1F3FE7F5" w14:textId="77777777" w:rsidTr="00DF4E8C">
        <w:tc>
          <w:tcPr>
            <w:tcW w:w="3116" w:type="dxa"/>
            <w:vMerge/>
            <w:vAlign w:val="center"/>
          </w:tcPr>
          <w:p w14:paraId="07C07C24" w14:textId="77777777" w:rsidR="00DF4E8C" w:rsidRDefault="00DF4E8C" w:rsidP="00DF4E8C">
            <w:pPr>
              <w:jc w:val="center"/>
            </w:pPr>
          </w:p>
        </w:tc>
        <w:tc>
          <w:tcPr>
            <w:tcW w:w="3117" w:type="dxa"/>
            <w:vAlign w:val="center"/>
          </w:tcPr>
          <w:p w14:paraId="7E67290C" w14:textId="77777777" w:rsidR="00DF4E8C" w:rsidRDefault="00DF4E8C" w:rsidP="00DF4E8C">
            <w:pPr>
              <w:jc w:val="center"/>
            </w:pPr>
          </w:p>
        </w:tc>
        <w:tc>
          <w:tcPr>
            <w:tcW w:w="3117" w:type="dxa"/>
            <w:vAlign w:val="center"/>
          </w:tcPr>
          <w:p w14:paraId="569EA57F" w14:textId="63B56725" w:rsidR="00DF4E8C" w:rsidRDefault="00DF4E8C" w:rsidP="00DF4E8C">
            <w:pPr>
              <w:jc w:val="center"/>
            </w:pPr>
            <w:r>
              <w:t>±</w:t>
            </w:r>
          </w:p>
        </w:tc>
      </w:tr>
      <w:tr w:rsidR="00DF4E8C" w14:paraId="5D8091FD" w14:textId="77777777" w:rsidTr="00DF4E8C">
        <w:tc>
          <w:tcPr>
            <w:tcW w:w="3116" w:type="dxa"/>
            <w:vMerge/>
            <w:vAlign w:val="center"/>
          </w:tcPr>
          <w:p w14:paraId="71B26E47" w14:textId="77777777" w:rsidR="00DF4E8C" w:rsidRDefault="00DF4E8C" w:rsidP="00DF4E8C">
            <w:pPr>
              <w:jc w:val="center"/>
            </w:pPr>
          </w:p>
        </w:tc>
        <w:tc>
          <w:tcPr>
            <w:tcW w:w="3117" w:type="dxa"/>
            <w:vAlign w:val="center"/>
          </w:tcPr>
          <w:p w14:paraId="653D968C" w14:textId="77777777" w:rsidR="00DF4E8C" w:rsidRDefault="00DF4E8C" w:rsidP="00DF4E8C">
            <w:pPr>
              <w:jc w:val="center"/>
            </w:pPr>
          </w:p>
        </w:tc>
        <w:tc>
          <w:tcPr>
            <w:tcW w:w="3117" w:type="dxa"/>
            <w:vAlign w:val="center"/>
          </w:tcPr>
          <w:p w14:paraId="06C56356" w14:textId="4142D48D" w:rsidR="00DF4E8C" w:rsidRDefault="00DF4E8C" w:rsidP="00DF4E8C">
            <w:pPr>
              <w:jc w:val="center"/>
            </w:pPr>
            <w:r>
              <w:t>±</w:t>
            </w:r>
          </w:p>
        </w:tc>
      </w:tr>
      <w:tr w:rsidR="00DF4E8C" w14:paraId="7C1CFDF2" w14:textId="77777777" w:rsidTr="00DF4E8C">
        <w:tc>
          <w:tcPr>
            <w:tcW w:w="3116" w:type="dxa"/>
            <w:vMerge/>
            <w:vAlign w:val="center"/>
          </w:tcPr>
          <w:p w14:paraId="286D7625" w14:textId="77777777" w:rsidR="00DF4E8C" w:rsidRDefault="00DF4E8C" w:rsidP="00DF4E8C">
            <w:pPr>
              <w:jc w:val="center"/>
            </w:pPr>
          </w:p>
        </w:tc>
        <w:tc>
          <w:tcPr>
            <w:tcW w:w="3117" w:type="dxa"/>
            <w:vAlign w:val="center"/>
          </w:tcPr>
          <w:p w14:paraId="0A5A3E1D" w14:textId="77777777" w:rsidR="00DF4E8C" w:rsidRDefault="00DF4E8C" w:rsidP="00DF4E8C">
            <w:pPr>
              <w:jc w:val="center"/>
            </w:pPr>
          </w:p>
        </w:tc>
        <w:tc>
          <w:tcPr>
            <w:tcW w:w="3117" w:type="dxa"/>
            <w:vAlign w:val="center"/>
          </w:tcPr>
          <w:p w14:paraId="430D9BC0" w14:textId="3BE10475" w:rsidR="00DF4E8C" w:rsidRDefault="00DF4E8C" w:rsidP="00DF4E8C">
            <w:pPr>
              <w:jc w:val="center"/>
            </w:pPr>
            <w:r>
              <w:t>±</w:t>
            </w:r>
          </w:p>
        </w:tc>
      </w:tr>
      <w:tr w:rsidR="00DF4E8C" w14:paraId="1B679962" w14:textId="77777777" w:rsidTr="00DF4E8C">
        <w:tc>
          <w:tcPr>
            <w:tcW w:w="3116" w:type="dxa"/>
            <w:vMerge w:val="restart"/>
            <w:vAlign w:val="center"/>
          </w:tcPr>
          <w:p w14:paraId="7F472E03" w14:textId="4B5370C2" w:rsidR="00DF4E8C" w:rsidRDefault="00DF4E8C" w:rsidP="00DF4E8C">
            <w:pPr>
              <w:jc w:val="center"/>
            </w:pPr>
            <w:r>
              <w:t>Salt water (180 mg/L)</w:t>
            </w:r>
          </w:p>
        </w:tc>
        <w:tc>
          <w:tcPr>
            <w:tcW w:w="3117" w:type="dxa"/>
            <w:vAlign w:val="center"/>
          </w:tcPr>
          <w:p w14:paraId="68BD2817" w14:textId="77777777" w:rsidR="00DF4E8C" w:rsidRDefault="00DF4E8C" w:rsidP="00DF4E8C">
            <w:pPr>
              <w:jc w:val="center"/>
            </w:pPr>
          </w:p>
        </w:tc>
        <w:tc>
          <w:tcPr>
            <w:tcW w:w="3117" w:type="dxa"/>
            <w:vAlign w:val="center"/>
          </w:tcPr>
          <w:p w14:paraId="3BB7F610" w14:textId="4274D12C" w:rsidR="00DF4E8C" w:rsidRDefault="00DF4E8C" w:rsidP="00DF4E8C">
            <w:pPr>
              <w:jc w:val="center"/>
            </w:pPr>
            <w:r>
              <w:t>±</w:t>
            </w:r>
          </w:p>
        </w:tc>
      </w:tr>
      <w:tr w:rsidR="00DF4E8C" w14:paraId="66EA4101" w14:textId="77777777" w:rsidTr="00DF4E8C">
        <w:tc>
          <w:tcPr>
            <w:tcW w:w="3116" w:type="dxa"/>
            <w:vMerge/>
            <w:vAlign w:val="center"/>
          </w:tcPr>
          <w:p w14:paraId="707408B5" w14:textId="77777777" w:rsidR="00DF4E8C" w:rsidRDefault="00DF4E8C" w:rsidP="00DF4E8C">
            <w:pPr>
              <w:jc w:val="center"/>
            </w:pPr>
          </w:p>
        </w:tc>
        <w:tc>
          <w:tcPr>
            <w:tcW w:w="3117" w:type="dxa"/>
            <w:vAlign w:val="center"/>
          </w:tcPr>
          <w:p w14:paraId="2E7F0C3B" w14:textId="77777777" w:rsidR="00DF4E8C" w:rsidRDefault="00DF4E8C" w:rsidP="00DF4E8C">
            <w:pPr>
              <w:jc w:val="center"/>
            </w:pPr>
          </w:p>
        </w:tc>
        <w:tc>
          <w:tcPr>
            <w:tcW w:w="3117" w:type="dxa"/>
            <w:vAlign w:val="center"/>
          </w:tcPr>
          <w:p w14:paraId="5B04EC4E" w14:textId="16896891" w:rsidR="00DF4E8C" w:rsidRDefault="00DF4E8C" w:rsidP="00DF4E8C">
            <w:pPr>
              <w:jc w:val="center"/>
            </w:pPr>
            <w:r>
              <w:t>±</w:t>
            </w:r>
          </w:p>
        </w:tc>
      </w:tr>
      <w:tr w:rsidR="00DF4E8C" w14:paraId="69EDE1B7" w14:textId="77777777" w:rsidTr="00DF4E8C">
        <w:tc>
          <w:tcPr>
            <w:tcW w:w="3116" w:type="dxa"/>
            <w:vMerge/>
            <w:vAlign w:val="center"/>
          </w:tcPr>
          <w:p w14:paraId="352EFBEE" w14:textId="77777777" w:rsidR="00DF4E8C" w:rsidRDefault="00DF4E8C" w:rsidP="00DF4E8C">
            <w:pPr>
              <w:jc w:val="center"/>
            </w:pPr>
          </w:p>
        </w:tc>
        <w:tc>
          <w:tcPr>
            <w:tcW w:w="3117" w:type="dxa"/>
            <w:vAlign w:val="center"/>
          </w:tcPr>
          <w:p w14:paraId="6683AC2E" w14:textId="77777777" w:rsidR="00DF4E8C" w:rsidRDefault="00DF4E8C" w:rsidP="00DF4E8C">
            <w:pPr>
              <w:jc w:val="center"/>
            </w:pPr>
          </w:p>
        </w:tc>
        <w:tc>
          <w:tcPr>
            <w:tcW w:w="3117" w:type="dxa"/>
            <w:vAlign w:val="center"/>
          </w:tcPr>
          <w:p w14:paraId="64714EEE" w14:textId="729148A9" w:rsidR="00DF4E8C" w:rsidRDefault="00DF4E8C" w:rsidP="00DF4E8C">
            <w:pPr>
              <w:jc w:val="center"/>
            </w:pPr>
            <w:r>
              <w:t>±</w:t>
            </w:r>
          </w:p>
        </w:tc>
      </w:tr>
      <w:tr w:rsidR="00DF4E8C" w14:paraId="7360B81B" w14:textId="77777777" w:rsidTr="00DF4E8C">
        <w:tc>
          <w:tcPr>
            <w:tcW w:w="3116" w:type="dxa"/>
            <w:vMerge/>
            <w:vAlign w:val="center"/>
          </w:tcPr>
          <w:p w14:paraId="06ABCC18" w14:textId="77777777" w:rsidR="00DF4E8C" w:rsidRDefault="00DF4E8C" w:rsidP="00DF4E8C">
            <w:pPr>
              <w:jc w:val="center"/>
            </w:pPr>
          </w:p>
        </w:tc>
        <w:tc>
          <w:tcPr>
            <w:tcW w:w="3117" w:type="dxa"/>
            <w:vAlign w:val="center"/>
          </w:tcPr>
          <w:p w14:paraId="07C17A08" w14:textId="77777777" w:rsidR="00DF4E8C" w:rsidRDefault="00DF4E8C" w:rsidP="00DF4E8C">
            <w:pPr>
              <w:jc w:val="center"/>
            </w:pPr>
          </w:p>
        </w:tc>
        <w:tc>
          <w:tcPr>
            <w:tcW w:w="3117" w:type="dxa"/>
            <w:vAlign w:val="center"/>
          </w:tcPr>
          <w:p w14:paraId="2473390F" w14:textId="4A9D72C1" w:rsidR="00DF4E8C" w:rsidRDefault="00DF4E8C" w:rsidP="00DF4E8C">
            <w:pPr>
              <w:jc w:val="center"/>
            </w:pPr>
            <w:r>
              <w:t>±</w:t>
            </w:r>
          </w:p>
        </w:tc>
      </w:tr>
      <w:tr w:rsidR="00DF4E8C" w14:paraId="7636840C" w14:textId="77777777" w:rsidTr="00DF4E8C">
        <w:tc>
          <w:tcPr>
            <w:tcW w:w="3116" w:type="dxa"/>
            <w:vMerge/>
            <w:vAlign w:val="center"/>
          </w:tcPr>
          <w:p w14:paraId="56304DAB" w14:textId="77777777" w:rsidR="00DF4E8C" w:rsidRDefault="00DF4E8C" w:rsidP="00DF4E8C">
            <w:pPr>
              <w:jc w:val="center"/>
            </w:pPr>
          </w:p>
        </w:tc>
        <w:tc>
          <w:tcPr>
            <w:tcW w:w="3117" w:type="dxa"/>
            <w:vAlign w:val="center"/>
          </w:tcPr>
          <w:p w14:paraId="16208B9D" w14:textId="77777777" w:rsidR="00DF4E8C" w:rsidRDefault="00DF4E8C" w:rsidP="00DF4E8C">
            <w:pPr>
              <w:jc w:val="center"/>
            </w:pPr>
          </w:p>
        </w:tc>
        <w:tc>
          <w:tcPr>
            <w:tcW w:w="3117" w:type="dxa"/>
            <w:vAlign w:val="center"/>
          </w:tcPr>
          <w:p w14:paraId="7998CE7D" w14:textId="15483D98" w:rsidR="00DF4E8C" w:rsidRDefault="00DF4E8C" w:rsidP="00DF4E8C">
            <w:pPr>
              <w:jc w:val="center"/>
            </w:pPr>
            <w:r>
              <w:t>±</w:t>
            </w:r>
          </w:p>
        </w:tc>
      </w:tr>
    </w:tbl>
    <w:p w14:paraId="6C759618" w14:textId="6949C47C" w:rsidR="00EA73AF" w:rsidRPr="00EA73AF" w:rsidRDefault="002540EE" w:rsidP="00EA73AF">
      <w:pPr>
        <w:pStyle w:val="Heading1"/>
      </w:pPr>
      <w:r>
        <w:t>Speed vs voltage</w:t>
      </w:r>
      <w:r w:rsidR="00231F3F">
        <w:t xml:space="preserve"> plots</w:t>
      </w:r>
    </w:p>
    <w:p w14:paraId="1474121E" w14:textId="77777777" w:rsidR="00EA73AF" w:rsidRDefault="00EA73AF" w:rsidP="00EA73AF"/>
    <w:p w14:paraId="760C054F" w14:textId="5133FF0C" w:rsidR="00EA73AF" w:rsidRDefault="002540EE" w:rsidP="00EA73AF">
      <w:r>
        <w:t>Include two plots of average bead speed (on the y axis) vs applied voltage (on the x axis), as well as linear fits to your data (straight lines with zero intercept): one for beads in pure water and one for beads in salt water. Report the slope of your fit line (including its units!) either on the graph or separately. The most elegant way to do this is to put both plots on the same graph, as this allows the reader to easily compare them. Make sure to include a legend (either on the graph, or in the accompanying text) so we know which is which. Include error bars on your data points (though Excel ignores the error bars if you use Excel for your fitting, so they’re probably just a guide to the reader)</w:t>
      </w:r>
      <w:r w:rsidR="00FA40F7">
        <w:t>.</w:t>
      </w:r>
    </w:p>
    <w:p w14:paraId="52CC41B4" w14:textId="77777777" w:rsidR="00FA40F7" w:rsidRPr="00EA73AF" w:rsidRDefault="00FA40F7" w:rsidP="00EA73AF"/>
    <w:p w14:paraId="4634ABCC" w14:textId="1B49BA0B" w:rsidR="00EA73AF" w:rsidRPr="00EA73AF" w:rsidRDefault="002540EE" w:rsidP="00EA73AF">
      <w:pPr>
        <w:pStyle w:val="Heading1"/>
      </w:pPr>
      <w:r>
        <w:t>Calculation of effective charge</w:t>
      </w:r>
    </w:p>
    <w:p w14:paraId="217353A2" w14:textId="77777777" w:rsidR="00EA73AF" w:rsidRDefault="00EA73AF" w:rsidP="00EA73AF"/>
    <w:p w14:paraId="6DAF93F0" w14:textId="486062C0" w:rsidR="00EA73AF" w:rsidRDefault="002540EE" w:rsidP="00EA73AF">
      <w:r>
        <w:t xml:space="preserve">Derive </w:t>
      </w:r>
      <w:r w:rsidR="00231F3F">
        <w:t>a symbolic</w:t>
      </w:r>
      <w:r>
        <w:t xml:space="preserve"> relation between the slope of your graphs and the </w:t>
      </w:r>
      <w:r w:rsidR="00231F3F">
        <w:t>effective charge on the beads, in terms of the physical quantities in your experiment (bead size, viscosity of water, size of well, etc.)</w:t>
      </w:r>
      <w:r w:rsidR="00FA40F7">
        <w:t>.</w:t>
      </w:r>
    </w:p>
    <w:p w14:paraId="2B1E66F4" w14:textId="77777777" w:rsidR="00FA40F7" w:rsidRDefault="00FA40F7" w:rsidP="00EA73AF"/>
    <w:p w14:paraId="34B93DDC" w14:textId="74D4E569" w:rsidR="00FA40F7" w:rsidRDefault="00FA40F7" w:rsidP="00EA73AF">
      <w:r>
        <w:t>Using the numbers from your measurements, calculate the effective charge on beads in DI water and salt water.</w:t>
      </w:r>
    </w:p>
    <w:p w14:paraId="20876B83" w14:textId="77777777" w:rsidR="00231F3F" w:rsidRDefault="00231F3F" w:rsidP="00EA73AF"/>
    <w:tbl>
      <w:tblPr>
        <w:tblStyle w:val="TableGrid"/>
        <w:tblW w:w="0" w:type="auto"/>
        <w:tblLook w:val="04A0" w:firstRow="1" w:lastRow="0" w:firstColumn="1" w:lastColumn="0" w:noHBand="0" w:noVBand="1"/>
      </w:tblPr>
      <w:tblGrid>
        <w:gridCol w:w="3260"/>
        <w:gridCol w:w="3149"/>
        <w:gridCol w:w="2941"/>
      </w:tblGrid>
      <w:tr w:rsidR="00FA40F7" w:rsidRPr="00FA40F7" w14:paraId="6B7AD6DE" w14:textId="77777777" w:rsidTr="00631E0D">
        <w:tc>
          <w:tcPr>
            <w:tcW w:w="3260" w:type="dxa"/>
            <w:vAlign w:val="center"/>
          </w:tcPr>
          <w:p w14:paraId="23BA0747" w14:textId="77777777" w:rsidR="00FA40F7" w:rsidRPr="00FA40F7" w:rsidRDefault="00FA40F7" w:rsidP="00631E0D">
            <w:pPr>
              <w:jc w:val="center"/>
              <w:rPr>
                <w:b/>
              </w:rPr>
            </w:pPr>
            <w:r w:rsidRPr="00FA40F7">
              <w:rPr>
                <w:b/>
              </w:rPr>
              <w:t>Medium</w:t>
            </w:r>
          </w:p>
        </w:tc>
        <w:tc>
          <w:tcPr>
            <w:tcW w:w="3149" w:type="dxa"/>
            <w:vAlign w:val="center"/>
          </w:tcPr>
          <w:p w14:paraId="32B5F228" w14:textId="77777777" w:rsidR="00FA40F7" w:rsidRPr="00FA40F7" w:rsidRDefault="00FA40F7" w:rsidP="00631E0D">
            <w:pPr>
              <w:jc w:val="center"/>
              <w:rPr>
                <w:b/>
              </w:rPr>
            </w:pPr>
            <w:r w:rsidRPr="00FA40F7">
              <w:rPr>
                <w:b/>
              </w:rPr>
              <w:t>Slope of v vs ΔV (units?)</w:t>
            </w:r>
          </w:p>
        </w:tc>
        <w:tc>
          <w:tcPr>
            <w:tcW w:w="2941" w:type="dxa"/>
            <w:vAlign w:val="center"/>
          </w:tcPr>
          <w:p w14:paraId="0917A753" w14:textId="77777777" w:rsidR="00FA40F7" w:rsidRPr="00FA40F7" w:rsidRDefault="00FA40F7" w:rsidP="00631E0D">
            <w:pPr>
              <w:jc w:val="center"/>
              <w:rPr>
                <w:b/>
              </w:rPr>
            </w:pPr>
            <w:r w:rsidRPr="00FA40F7">
              <w:rPr>
                <w:b/>
              </w:rPr>
              <w:t>Bead charge (C)</w:t>
            </w:r>
          </w:p>
        </w:tc>
      </w:tr>
      <w:tr w:rsidR="00FA40F7" w14:paraId="5E7651BA" w14:textId="77777777" w:rsidTr="00631E0D">
        <w:tc>
          <w:tcPr>
            <w:tcW w:w="3260" w:type="dxa"/>
            <w:vAlign w:val="center"/>
          </w:tcPr>
          <w:p w14:paraId="6291F9EF" w14:textId="77777777" w:rsidR="00FA40F7" w:rsidRDefault="00FA40F7" w:rsidP="00631E0D">
            <w:pPr>
              <w:jc w:val="center"/>
            </w:pPr>
            <w:r>
              <w:t>Pure (DI) water</w:t>
            </w:r>
          </w:p>
        </w:tc>
        <w:tc>
          <w:tcPr>
            <w:tcW w:w="3149" w:type="dxa"/>
            <w:vAlign w:val="center"/>
          </w:tcPr>
          <w:p w14:paraId="152E2643" w14:textId="77777777" w:rsidR="00FA40F7" w:rsidRDefault="00FA40F7" w:rsidP="00631E0D">
            <w:pPr>
              <w:jc w:val="center"/>
            </w:pPr>
          </w:p>
        </w:tc>
        <w:tc>
          <w:tcPr>
            <w:tcW w:w="2941" w:type="dxa"/>
            <w:vAlign w:val="center"/>
          </w:tcPr>
          <w:p w14:paraId="267E830D" w14:textId="77777777" w:rsidR="00FA40F7" w:rsidRDefault="00FA40F7" w:rsidP="00631E0D">
            <w:pPr>
              <w:jc w:val="center"/>
            </w:pPr>
          </w:p>
        </w:tc>
      </w:tr>
      <w:tr w:rsidR="00FA40F7" w14:paraId="71852D62" w14:textId="77777777" w:rsidTr="00631E0D">
        <w:tc>
          <w:tcPr>
            <w:tcW w:w="3260" w:type="dxa"/>
            <w:vAlign w:val="center"/>
          </w:tcPr>
          <w:p w14:paraId="7C2A3BC3" w14:textId="77777777" w:rsidR="00FA40F7" w:rsidRDefault="00FA40F7" w:rsidP="00631E0D">
            <w:pPr>
              <w:jc w:val="center"/>
            </w:pPr>
            <w:r>
              <w:t>Salt water (180 mg/L)</w:t>
            </w:r>
          </w:p>
        </w:tc>
        <w:tc>
          <w:tcPr>
            <w:tcW w:w="3149" w:type="dxa"/>
            <w:vAlign w:val="center"/>
          </w:tcPr>
          <w:p w14:paraId="7B4396F5" w14:textId="77777777" w:rsidR="00FA40F7" w:rsidRDefault="00FA40F7" w:rsidP="00631E0D">
            <w:pPr>
              <w:jc w:val="center"/>
            </w:pPr>
          </w:p>
        </w:tc>
        <w:tc>
          <w:tcPr>
            <w:tcW w:w="2941" w:type="dxa"/>
            <w:vAlign w:val="center"/>
          </w:tcPr>
          <w:p w14:paraId="6B031D3A" w14:textId="77777777" w:rsidR="00FA40F7" w:rsidRDefault="00FA40F7" w:rsidP="00631E0D">
            <w:pPr>
              <w:jc w:val="center"/>
            </w:pPr>
          </w:p>
        </w:tc>
      </w:tr>
    </w:tbl>
    <w:p w14:paraId="2DA54FDE" w14:textId="77777777" w:rsidR="00EA73AF" w:rsidRDefault="00EA73AF" w:rsidP="00EA73AF">
      <w:bookmarkStart w:id="0" w:name="_GoBack"/>
      <w:bookmarkEnd w:id="0"/>
    </w:p>
    <w:p w14:paraId="03CB4E6F" w14:textId="1462B697" w:rsidR="00EA73AF" w:rsidRPr="00EA73AF" w:rsidRDefault="00FA40F7" w:rsidP="00EA73AF">
      <w:pPr>
        <w:pStyle w:val="Heading1"/>
      </w:pPr>
      <w:r>
        <w:t>Questions?</w:t>
      </w:r>
    </w:p>
    <w:p w14:paraId="39F5B025" w14:textId="77777777" w:rsidR="00EA73AF" w:rsidRDefault="00EA73AF" w:rsidP="00EA73AF"/>
    <w:p w14:paraId="736548B4" w14:textId="12B536F8" w:rsidR="007B55DC" w:rsidRDefault="00357B7E" w:rsidP="00EA73AF">
      <w:r>
        <w:t>Make sure you have answered all the questions from the web page.</w:t>
      </w:r>
      <w:r w:rsidR="00826E85">
        <w:t xml:space="preserve"> Don’t forget to explain </w:t>
      </w:r>
      <w:r w:rsidR="00826E85" w:rsidRPr="00826E85">
        <w:rPr>
          <w:i/>
        </w:rPr>
        <w:t>why</w:t>
      </w:r>
      <w:r w:rsidR="00826E85">
        <w:t xml:space="preserve"> you think your results turned out the way they did.</w:t>
      </w:r>
    </w:p>
    <w:sectPr w:rsidR="007B55DC" w:rsidSect="0055749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CED3B" w14:textId="77777777" w:rsidR="00CB600E" w:rsidRDefault="00CB600E" w:rsidP="00DE1449">
      <w:r>
        <w:separator/>
      </w:r>
    </w:p>
  </w:endnote>
  <w:endnote w:type="continuationSeparator" w:id="0">
    <w:p w14:paraId="0783D86C" w14:textId="77777777" w:rsidR="00CB600E" w:rsidRDefault="00CB600E" w:rsidP="00DE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6DD9" w14:textId="77777777" w:rsidR="00C85E0A" w:rsidRDefault="00C85E0A" w:rsidP="006164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13DF9" w14:textId="77777777" w:rsidR="00DE1449" w:rsidRDefault="00DE1449" w:rsidP="00C85E0A">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D532D3B" w14:textId="77777777" w:rsidR="00DE1449" w:rsidRDefault="00DE1449" w:rsidP="00DE14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CCAA" w14:textId="77777777" w:rsidR="00C85E0A" w:rsidRDefault="00C85E0A" w:rsidP="006164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1D1">
      <w:rPr>
        <w:rStyle w:val="PageNumber"/>
        <w:noProof/>
      </w:rPr>
      <w:t>1</w:t>
    </w:r>
    <w:r>
      <w:rPr>
        <w:rStyle w:val="PageNumber"/>
      </w:rPr>
      <w:fldChar w:fldCharType="end"/>
    </w:r>
  </w:p>
  <w:p w14:paraId="1E161515" w14:textId="2F8BD7B5" w:rsidR="00DE1449" w:rsidRDefault="00C85E0A" w:rsidP="00D4688E">
    <w:pPr>
      <w:pStyle w:val="Header"/>
      <w:ind w:right="360"/>
    </w:pPr>
    <w:r>
      <w:t xml:space="preserve">Physics </w:t>
    </w:r>
    <w:r w:rsidR="00F55A93">
      <w:t>2212</w:t>
    </w:r>
    <w:r w:rsidR="00F55A93">
      <w:tab/>
    </w:r>
    <w:r w:rsidR="00F55A93" w:rsidRPr="00F55A93">
      <w:t>Lab 7: Electrophoresis and charge screening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89E1" w14:textId="77777777" w:rsidR="00CB600E" w:rsidRDefault="00CB600E" w:rsidP="00DE1449">
      <w:r>
        <w:separator/>
      </w:r>
    </w:p>
  </w:footnote>
  <w:footnote w:type="continuationSeparator" w:id="0">
    <w:p w14:paraId="348EFE45" w14:textId="77777777" w:rsidR="00CB600E" w:rsidRDefault="00CB600E" w:rsidP="00DE1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15"/>
    <w:rsid w:val="0016727B"/>
    <w:rsid w:val="00170224"/>
    <w:rsid w:val="00231F3F"/>
    <w:rsid w:val="002540EE"/>
    <w:rsid w:val="003051ED"/>
    <w:rsid w:val="00320083"/>
    <w:rsid w:val="00357B7E"/>
    <w:rsid w:val="00437DE9"/>
    <w:rsid w:val="00462479"/>
    <w:rsid w:val="00557493"/>
    <w:rsid w:val="00563551"/>
    <w:rsid w:val="005C107D"/>
    <w:rsid w:val="00684F4D"/>
    <w:rsid w:val="00712F15"/>
    <w:rsid w:val="00720ED2"/>
    <w:rsid w:val="007B55DC"/>
    <w:rsid w:val="00826E85"/>
    <w:rsid w:val="008A3FE9"/>
    <w:rsid w:val="008B5EEC"/>
    <w:rsid w:val="00913507"/>
    <w:rsid w:val="00980A68"/>
    <w:rsid w:val="009C3E28"/>
    <w:rsid w:val="009E4B13"/>
    <w:rsid w:val="00AA3414"/>
    <w:rsid w:val="00B715A9"/>
    <w:rsid w:val="00C7310C"/>
    <w:rsid w:val="00C85E0A"/>
    <w:rsid w:val="00CB600E"/>
    <w:rsid w:val="00CC31D1"/>
    <w:rsid w:val="00D2261A"/>
    <w:rsid w:val="00D4688E"/>
    <w:rsid w:val="00D5556D"/>
    <w:rsid w:val="00DE1449"/>
    <w:rsid w:val="00DF4E8C"/>
    <w:rsid w:val="00E4313C"/>
    <w:rsid w:val="00E93486"/>
    <w:rsid w:val="00EA73AF"/>
    <w:rsid w:val="00F26147"/>
    <w:rsid w:val="00F435B2"/>
    <w:rsid w:val="00F55A93"/>
    <w:rsid w:val="00FA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F51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3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14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144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E1449"/>
    <w:pPr>
      <w:tabs>
        <w:tab w:val="center" w:pos="4680"/>
        <w:tab w:val="right" w:pos="9360"/>
      </w:tabs>
    </w:pPr>
  </w:style>
  <w:style w:type="character" w:customStyle="1" w:styleId="HeaderChar">
    <w:name w:val="Header Char"/>
    <w:basedOn w:val="DefaultParagraphFont"/>
    <w:link w:val="Header"/>
    <w:uiPriority w:val="99"/>
    <w:rsid w:val="00DE1449"/>
  </w:style>
  <w:style w:type="paragraph" w:styleId="Footer">
    <w:name w:val="footer"/>
    <w:basedOn w:val="Normal"/>
    <w:link w:val="FooterChar"/>
    <w:uiPriority w:val="99"/>
    <w:unhideWhenUsed/>
    <w:rsid w:val="00DE1449"/>
    <w:pPr>
      <w:tabs>
        <w:tab w:val="center" w:pos="4680"/>
        <w:tab w:val="right" w:pos="9360"/>
      </w:tabs>
    </w:pPr>
  </w:style>
  <w:style w:type="character" w:customStyle="1" w:styleId="FooterChar">
    <w:name w:val="Footer Char"/>
    <w:basedOn w:val="DefaultParagraphFont"/>
    <w:link w:val="Footer"/>
    <w:uiPriority w:val="99"/>
    <w:rsid w:val="00DE1449"/>
  </w:style>
  <w:style w:type="character" w:styleId="PageNumber">
    <w:name w:val="page number"/>
    <w:basedOn w:val="DefaultParagraphFont"/>
    <w:uiPriority w:val="99"/>
    <w:semiHidden/>
    <w:unhideWhenUsed/>
    <w:rsid w:val="00DE1449"/>
  </w:style>
  <w:style w:type="character" w:customStyle="1" w:styleId="Heading1Char">
    <w:name w:val="Heading 1 Char"/>
    <w:basedOn w:val="DefaultParagraphFont"/>
    <w:link w:val="Heading1"/>
    <w:uiPriority w:val="9"/>
    <w:rsid w:val="00EA73A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F4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51320">
      <w:bodyDiv w:val="1"/>
      <w:marLeft w:val="0"/>
      <w:marRight w:val="0"/>
      <w:marTop w:val="0"/>
      <w:marBottom w:val="0"/>
      <w:divBdr>
        <w:top w:val="none" w:sz="0" w:space="0" w:color="auto"/>
        <w:left w:val="none" w:sz="0" w:space="0" w:color="auto"/>
        <w:bottom w:val="none" w:sz="0" w:space="0" w:color="auto"/>
        <w:right w:val="none" w:sz="0" w:space="0" w:color="auto"/>
      </w:divBdr>
    </w:div>
    <w:div w:id="1007950395">
      <w:bodyDiv w:val="1"/>
      <w:marLeft w:val="0"/>
      <w:marRight w:val="0"/>
      <w:marTop w:val="0"/>
      <w:marBottom w:val="0"/>
      <w:divBdr>
        <w:top w:val="none" w:sz="0" w:space="0" w:color="auto"/>
        <w:left w:val="none" w:sz="0" w:space="0" w:color="auto"/>
        <w:bottom w:val="none" w:sz="0" w:space="0" w:color="auto"/>
        <w:right w:val="none" w:sz="0" w:space="0" w:color="auto"/>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114638324">
              <w:marLeft w:val="0"/>
              <w:marRight w:val="0"/>
              <w:marTop w:val="0"/>
              <w:marBottom w:val="0"/>
              <w:divBdr>
                <w:top w:val="none" w:sz="0" w:space="0" w:color="auto"/>
                <w:left w:val="none" w:sz="0" w:space="0" w:color="auto"/>
                <w:bottom w:val="none" w:sz="0" w:space="0" w:color="auto"/>
                <w:right w:val="none" w:sz="0" w:space="0" w:color="auto"/>
              </w:divBdr>
              <w:divsChild>
                <w:div w:id="261645763">
                  <w:marLeft w:val="0"/>
                  <w:marRight w:val="0"/>
                  <w:marTop w:val="0"/>
                  <w:marBottom w:val="0"/>
                  <w:divBdr>
                    <w:top w:val="none" w:sz="0" w:space="0" w:color="auto"/>
                    <w:left w:val="none" w:sz="0" w:space="0" w:color="auto"/>
                    <w:bottom w:val="none" w:sz="0" w:space="0" w:color="auto"/>
                    <w:right w:val="none" w:sz="0" w:space="0" w:color="auto"/>
                  </w:divBdr>
                  <w:divsChild>
                    <w:div w:id="197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52610">
      <w:bodyDiv w:val="1"/>
      <w:marLeft w:val="0"/>
      <w:marRight w:val="0"/>
      <w:marTop w:val="0"/>
      <w:marBottom w:val="0"/>
      <w:divBdr>
        <w:top w:val="none" w:sz="0" w:space="0" w:color="auto"/>
        <w:left w:val="none" w:sz="0" w:space="0" w:color="auto"/>
        <w:bottom w:val="none" w:sz="0" w:space="0" w:color="auto"/>
        <w:right w:val="none" w:sz="0" w:space="0" w:color="auto"/>
      </w:divBdr>
      <w:divsChild>
        <w:div w:id="1147549175">
          <w:marLeft w:val="0"/>
          <w:marRight w:val="0"/>
          <w:marTop w:val="0"/>
          <w:marBottom w:val="0"/>
          <w:divBdr>
            <w:top w:val="none" w:sz="0" w:space="0" w:color="auto"/>
            <w:left w:val="none" w:sz="0" w:space="0" w:color="auto"/>
            <w:bottom w:val="none" w:sz="0" w:space="0" w:color="auto"/>
            <w:right w:val="none" w:sz="0" w:space="0" w:color="auto"/>
          </w:divBdr>
          <w:divsChild>
            <w:div w:id="398091022">
              <w:marLeft w:val="0"/>
              <w:marRight w:val="0"/>
              <w:marTop w:val="0"/>
              <w:marBottom w:val="0"/>
              <w:divBdr>
                <w:top w:val="none" w:sz="0" w:space="0" w:color="auto"/>
                <w:left w:val="none" w:sz="0" w:space="0" w:color="auto"/>
                <w:bottom w:val="none" w:sz="0" w:space="0" w:color="auto"/>
                <w:right w:val="none" w:sz="0" w:space="0" w:color="auto"/>
              </w:divBdr>
              <w:divsChild>
                <w:div w:id="355619763">
                  <w:marLeft w:val="0"/>
                  <w:marRight w:val="0"/>
                  <w:marTop w:val="0"/>
                  <w:marBottom w:val="0"/>
                  <w:divBdr>
                    <w:top w:val="none" w:sz="0" w:space="0" w:color="auto"/>
                    <w:left w:val="none" w:sz="0" w:space="0" w:color="auto"/>
                    <w:bottom w:val="none" w:sz="0" w:space="0" w:color="auto"/>
                    <w:right w:val="none" w:sz="0" w:space="0" w:color="auto"/>
                  </w:divBdr>
                  <w:divsChild>
                    <w:div w:id="6167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Darnton</dc:creator>
  <cp:keywords/>
  <dc:description/>
  <cp:lastModifiedBy>Nicholas Darnton</cp:lastModifiedBy>
  <cp:revision>18</cp:revision>
  <dcterms:created xsi:type="dcterms:W3CDTF">2016-08-31T02:47:00Z</dcterms:created>
  <dcterms:modified xsi:type="dcterms:W3CDTF">2018-02-02T19:07:00Z</dcterms:modified>
</cp:coreProperties>
</file>